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89" w:rsidRDefault="00662B89" w:rsidP="00662B8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662B89" w:rsidRDefault="00662B89" w:rsidP="00662B89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7"/>
      </w:tblGrid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</w:rPr>
              <w:t>Назив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Министарство грађевинарства, саобраћаја и инфраструктуре</w:t>
            </w:r>
          </w:p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Адреса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Београд, улица Немањина број 22-26</w:t>
            </w:r>
          </w:p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Интернет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страница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E66107">
            <w:pPr>
              <w:ind w:left="60"/>
              <w:rPr>
                <w:color w:val="000000"/>
                <w:sz w:val="22"/>
                <w:szCs w:val="22"/>
                <w:lang w:val="sr-Cyrl-RS"/>
              </w:rPr>
            </w:pPr>
            <w:hyperlink r:id="rId4" w:history="1">
              <w:r w:rsidR="00662B89">
                <w:rPr>
                  <w:rStyle w:val="Hyperlink"/>
                  <w:sz w:val="22"/>
                  <w:szCs w:val="22"/>
                  <w:lang w:val="sr-Cyrl-RS"/>
                </w:rPr>
                <w:t>www.mg</w:t>
              </w:r>
              <w:proofErr w:type="spellStart"/>
              <w:r w:rsidR="00662B89">
                <w:rPr>
                  <w:rStyle w:val="Hyperlink"/>
                  <w:sz w:val="22"/>
                  <w:szCs w:val="22"/>
                  <w:lang w:val="en-US"/>
                </w:rPr>
                <w:t>si</w:t>
              </w:r>
              <w:proofErr w:type="spellEnd"/>
              <w:r w:rsidR="00662B89">
                <w:rPr>
                  <w:rStyle w:val="Hyperlink"/>
                  <w:sz w:val="22"/>
                  <w:szCs w:val="22"/>
                  <w:lang w:val="sr-Cyrl-RS"/>
                </w:rPr>
                <w:t>.gov.rs</w:t>
              </w:r>
            </w:hyperlink>
          </w:p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Врста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наручиоца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Орган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државне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управе</w:t>
            </w:r>
            <w:proofErr w:type="spellEnd"/>
          </w:p>
          <w:p w:rsidR="00662B89" w:rsidRDefault="00662B89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Врста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поступка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јавне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набавке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Отворени поступак,</w:t>
            </w:r>
            <w:r>
              <w:rPr>
                <w:sz w:val="22"/>
                <w:szCs w:val="22"/>
                <w:lang w:val="ru-RU"/>
              </w:rPr>
              <w:t xml:space="preserve"> јавна набавка број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RS"/>
              </w:rPr>
              <w:t>3/2015</w:t>
            </w: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Врста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предмета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Услуге</w:t>
            </w:r>
            <w:proofErr w:type="spellEnd"/>
          </w:p>
          <w:p w:rsidR="00662B89" w:rsidRDefault="00662B89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</w:tr>
      <w:tr w:rsidR="00662B89" w:rsidTr="00662B89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 w:rsidP="00662B8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Предмет јавне набавке су - Услуге п</w:t>
            </w:r>
            <w:r>
              <w:rPr>
                <w:sz w:val="22"/>
                <w:szCs w:val="22"/>
                <w:lang w:val="sr-Latn-RS"/>
              </w:rPr>
              <w:t>o</w:t>
            </w:r>
            <w:r>
              <w:rPr>
                <w:sz w:val="22"/>
                <w:szCs w:val="22"/>
                <w:lang w:val="sr-Cyrl-RS"/>
              </w:rPr>
              <w:t xml:space="preserve">средовања при набавци хотелског смештаја на службеном путу у иностранство и авио карата, назив и ознака из општег речника: </w:t>
            </w:r>
            <w:r>
              <w:rPr>
                <w:lang w:val="sr-Cyrl-RS"/>
              </w:rPr>
              <w:t>услуге хотелског смештаја – 55110000, услуге авио превоза – 60400000.</w:t>
            </w:r>
          </w:p>
        </w:tc>
      </w:tr>
    </w:tbl>
    <w:p w:rsidR="00662B89" w:rsidRDefault="00662B89" w:rsidP="00662B89">
      <w:pPr>
        <w:pStyle w:val="Default"/>
        <w:tabs>
          <w:tab w:val="left" w:pos="240"/>
        </w:tabs>
        <w:rPr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4811"/>
      </w:tblGrid>
      <w:tr w:rsidR="00662B89" w:rsidTr="00662B89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NoSpacing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Критеријум за доделу уговора је </w:t>
            </w:r>
            <w:r>
              <w:rPr>
                <w:rFonts w:ascii="Times New Roman" w:hAnsi="Times New Roman"/>
                <w:b/>
                <w:color w:val="000000"/>
                <w:lang w:val="sr-Cyrl-CS"/>
              </w:rPr>
              <w:t>економски најповољнија понуда</w:t>
            </w:r>
            <w:r>
              <w:rPr>
                <w:rFonts w:ascii="Times New Roman" w:hAnsi="Times New Roman"/>
                <w:color w:val="000000"/>
                <w:lang w:val="sr-Cyrl-CS"/>
              </w:rPr>
              <w:t>.</w:t>
            </w:r>
          </w:p>
          <w:p w:rsidR="00662B89" w:rsidRDefault="00662B89">
            <w:pPr>
              <w:pStyle w:val="NoSpacing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Критеријум економски најповољније понуде се заснива на следећ</w:t>
            </w:r>
            <w:r>
              <w:rPr>
                <w:rFonts w:ascii="Times New Roman" w:hAnsi="Times New Roman"/>
                <w:color w:val="000000"/>
                <w:lang w:val="sr-Cyrl-CS"/>
              </w:rPr>
              <w:t>им елементима:</w:t>
            </w:r>
          </w:p>
          <w:p w:rsidR="00662B89" w:rsidRDefault="00662B89">
            <w:pPr>
              <w:pStyle w:val="NoSpacing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662B89" w:rsidRDefault="00662B8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Цена </w:t>
            </w:r>
            <w:r w:rsidR="004821FF">
              <w:rPr>
                <w:sz w:val="22"/>
                <w:szCs w:val="22"/>
                <w:lang w:val="sr-Cyrl-RS"/>
              </w:rPr>
              <w:t>услуге обезбеђења авио карте</w:t>
            </w:r>
            <w:r>
              <w:rPr>
                <w:sz w:val="22"/>
                <w:szCs w:val="22"/>
                <w:lang w:val="sr-Cyrl-RS"/>
              </w:rPr>
              <w:t xml:space="preserve">– </w:t>
            </w:r>
            <w:r w:rsidR="004B02CE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  <w:lang w:val="sr-Cyrl-RS"/>
              </w:rPr>
              <w:t>0 пондера</w:t>
            </w:r>
          </w:p>
          <w:p w:rsidR="00662B89" w:rsidRDefault="004B02CE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Број издатих авио карата у 2014. години</w:t>
            </w:r>
            <w:r w:rsidR="00662B89">
              <w:rPr>
                <w:sz w:val="22"/>
                <w:szCs w:val="22"/>
                <w:lang w:val="sr-Cyrl-RS"/>
              </w:rPr>
              <w:t xml:space="preserve">  – </w:t>
            </w:r>
            <w:r>
              <w:rPr>
                <w:sz w:val="22"/>
                <w:szCs w:val="22"/>
                <w:lang w:val="sr-Cyrl-RS"/>
              </w:rPr>
              <w:t>1</w:t>
            </w:r>
            <w:r w:rsidR="00662B89">
              <w:rPr>
                <w:sz w:val="22"/>
                <w:szCs w:val="22"/>
                <w:lang w:val="sr-Cyrl-RS"/>
              </w:rPr>
              <w:t>0 пондера</w:t>
            </w:r>
          </w:p>
          <w:p w:rsidR="00662B89" w:rsidRDefault="00662B8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Укупно: 100 пондера.</w:t>
            </w:r>
          </w:p>
          <w:p w:rsidR="00662B89" w:rsidRDefault="00662B89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662B89" w:rsidRDefault="00662B89">
            <w:pPr>
              <w:pStyle w:val="NoSpacing"/>
              <w:jc w:val="both"/>
              <w:rPr>
                <w:rFonts w:ascii="Times New Roman" w:hAnsi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У случају да два или више понуђача имају исти број </w:t>
            </w:r>
            <w:r w:rsidR="00CD09F0">
              <w:rPr>
                <w:rFonts w:ascii="Times New Roman" w:hAnsi="Times New Roman"/>
                <w:color w:val="000000"/>
                <w:lang w:val="sr-Cyrl-CS"/>
              </w:rPr>
              <w:t>пондера по основу оба критеријума</w:t>
            </w:r>
            <w:r>
              <w:rPr>
                <w:rFonts w:ascii="Times New Roman" w:hAnsi="Times New Roman"/>
                <w:color w:val="000000"/>
                <w:lang w:val="sr-Cyrl-CS"/>
              </w:rPr>
              <w:t>,</w:t>
            </w:r>
            <w:r w:rsidR="00CD09F0">
              <w:rPr>
                <w:rFonts w:ascii="Times New Roman" w:hAnsi="Times New Roman"/>
                <w:color w:val="000000"/>
                <w:lang w:val="sr-Cyrl-CS"/>
              </w:rPr>
              <w:t xml:space="preserve"> као најповољнија биће изабрана понуда </w:t>
            </w:r>
            <w:r>
              <w:rPr>
                <w:rFonts w:ascii="Times New Roman" w:hAnsi="Times New Roman"/>
                <w:color w:val="000000"/>
                <w:lang w:val="sr-Cyrl-CS"/>
              </w:rPr>
              <w:t>понуђач</w:t>
            </w:r>
            <w:r w:rsidR="00CD09F0">
              <w:rPr>
                <w:rFonts w:ascii="Times New Roman" w:hAnsi="Times New Roman"/>
                <w:color w:val="000000"/>
                <w:lang w:val="sr-Cyrl-CS"/>
              </w:rPr>
              <w:t>а</w:t>
            </w:r>
            <w:r>
              <w:rPr>
                <w:rFonts w:ascii="Times New Roman" w:hAnsi="Times New Roman"/>
                <w:color w:val="000000"/>
                <w:lang w:val="sr-Cyrl-CS"/>
              </w:rPr>
              <w:t xml:space="preserve"> који </w:t>
            </w:r>
            <w:r w:rsidR="00CD09F0">
              <w:rPr>
                <w:rFonts w:ascii="Times New Roman" w:hAnsi="Times New Roman"/>
                <w:color w:val="000000"/>
                <w:lang w:val="sr-Cyrl-CS"/>
              </w:rPr>
              <w:t xml:space="preserve">је </w:t>
            </w:r>
            <w:r>
              <w:rPr>
                <w:rFonts w:ascii="Times New Roman" w:hAnsi="Times New Roman"/>
                <w:color w:val="000000"/>
                <w:lang w:val="ru-RU"/>
              </w:rPr>
              <w:t>понуди</w:t>
            </w:r>
            <w:r w:rsidR="00CD09F0">
              <w:rPr>
                <w:rFonts w:ascii="Times New Roman" w:hAnsi="Times New Roman"/>
                <w:color w:val="000000"/>
                <w:lang w:val="ru-RU"/>
              </w:rPr>
              <w:t>о краћи рок испоруке авио карата/резервације за хотелски смештај (не дужи од 24 сата) у односу на пријем писаног захтева наручиоца (упућеног поштом, мејлом, телефаксом)</w:t>
            </w:r>
            <w:r>
              <w:rPr>
                <w:rFonts w:ascii="Times New Roman" w:hAnsi="Times New Roman"/>
                <w:color w:val="000000"/>
                <w:lang w:val="sr-Cyrl-CS"/>
              </w:rPr>
              <w:t>.</w:t>
            </w:r>
          </w:p>
          <w:p w:rsidR="00662B89" w:rsidRDefault="00662B89">
            <w:pPr>
              <w:pStyle w:val="Default"/>
              <w:rPr>
                <w:sz w:val="22"/>
                <w:szCs w:val="22"/>
                <w:lang w:val="ru-RU"/>
              </w:rPr>
            </w:pPr>
          </w:p>
        </w:tc>
      </w:tr>
      <w:tr w:rsidR="00662B89" w:rsidTr="00662B89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>
                <w:rPr>
                  <w:rStyle w:val="Hyperlink"/>
                  <w:rFonts w:ascii="Times New Roman" w:hAnsi="Times New Roman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или на интернет страници Наручиоца: </w:t>
            </w:r>
            <w:hyperlink r:id="rId6" w:history="1">
              <w:r>
                <w:rPr>
                  <w:rStyle w:val="Hyperlink"/>
                  <w:rFonts w:ascii="Times New Roman" w:hAnsi="Times New Roman"/>
                  <w:lang w:val="sr-Cyrl-CS"/>
                </w:rPr>
                <w:t>www.m</w:t>
              </w:r>
              <w:proofErr w:type="spellStart"/>
              <w:r>
                <w:rPr>
                  <w:rStyle w:val="Hyperlink"/>
                  <w:rFonts w:ascii="Times New Roman" w:hAnsi="Times New Roman"/>
                </w:rPr>
                <w:t>gsi</w:t>
              </w:r>
              <w:proofErr w:type="spellEnd"/>
              <w:r>
                <w:rPr>
                  <w:rStyle w:val="Hyperlink"/>
                  <w:rFonts w:ascii="Times New Roman" w:hAnsi="Times New Roman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lang w:val="sr-Cyrl-RS"/>
              </w:rPr>
              <w:t>.</w:t>
            </w:r>
          </w:p>
          <w:p w:rsidR="00662B89" w:rsidRDefault="00662B89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</w:p>
          <w:p w:rsidR="00662B89" w:rsidRDefault="00662B89">
            <w:pPr>
              <w:ind w:left="6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662B89" w:rsidRDefault="00662B89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662B89" w:rsidTr="00662B89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Default="00662B89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Понуда се ради на преузетој конкурсној документацији за јавне набавке услуга уз потпис овлашћеног лица на назначеним местима </w:t>
            </w:r>
            <w:r>
              <w:rPr>
                <w:rFonts w:ascii="Times New Roman" w:hAnsi="Times New Roman"/>
                <w:lang w:val="sr-Cyrl-CS"/>
              </w:rPr>
              <w:lastRenderedPageBreak/>
              <w:t xml:space="preserve">у прилозима. Понуде се припремају и подносе у складу са одредбама Закона о јавним набавкама („Службени гласник РС“ број 124/12 и 14/15) и условима одређеним у овој конкурсној документацији и позиву за подношење понуда. Понуда мора бити јасна и недвосмислена, откуцана или читко попуњена и која у прилогу садржи све тражене доказе о испуњености услова за учешће у поступку набавке. Понуђач је дужан да овако обрађену понуду преда у запечаћеној и обезбеђеној коверти или кутији, да се приликом отварања понуда може са сигурношћу утврдити да се први пут отвара, са назнаком назива поступка и назнаком </w:t>
            </w:r>
            <w:r>
              <w:rPr>
                <w:rFonts w:ascii="Times New Roman" w:hAnsi="Times New Roman"/>
                <w:b/>
                <w:lang w:val="sr-Cyrl-CS"/>
              </w:rPr>
              <w:t>"ПОНУДА -  НЕ ОТВАРА</w:t>
            </w:r>
            <w:r>
              <w:rPr>
                <w:rFonts w:ascii="Times New Roman" w:hAnsi="Times New Roman"/>
                <w:b/>
                <w:lang w:val="sr-Cyrl-RS"/>
              </w:rPr>
              <w:t>ТИ</w:t>
            </w:r>
            <w:r>
              <w:rPr>
                <w:rFonts w:ascii="Times New Roman" w:hAnsi="Times New Roman"/>
                <w:b/>
                <w:lang w:val="sr-Cyrl-CS"/>
              </w:rPr>
              <w:t>"</w:t>
            </w:r>
            <w:r>
              <w:rPr>
                <w:rFonts w:ascii="Times New Roman" w:hAnsi="Times New Roman"/>
                <w:lang w:val="sr-Cyrl-CS"/>
              </w:rPr>
              <w:t xml:space="preserve"> послати на  адресу Министарство </w:t>
            </w:r>
            <w:r>
              <w:rPr>
                <w:rFonts w:ascii="Times New Roman" w:hAnsi="Times New Roman"/>
                <w:lang w:val="sr-Cyrl-RS"/>
              </w:rPr>
              <w:t>грађевинарства, саобраћаја и инфраструктуре, Немањина 22-26 преко</w:t>
            </w:r>
            <w:r>
              <w:rPr>
                <w:rFonts w:ascii="Times New Roman" w:hAnsi="Times New Roman"/>
                <w:lang w:val="sr-Cyrl-CS"/>
              </w:rPr>
              <w:t xml:space="preserve"> писарниц</w:t>
            </w:r>
            <w:r>
              <w:rPr>
                <w:rFonts w:ascii="Times New Roman" w:hAnsi="Times New Roman"/>
                <w:lang w:val="sr-Cyrl-RS"/>
              </w:rPr>
              <w:t>е Управе за заједничке послове републичких органа</w:t>
            </w:r>
            <w:r>
              <w:rPr>
                <w:rFonts w:ascii="Times New Roman" w:hAnsi="Times New Roman"/>
                <w:lang w:val="sr-Cyrl-CS"/>
              </w:rPr>
              <w:t xml:space="preserve">. </w:t>
            </w:r>
          </w:p>
          <w:p w:rsidR="00662B89" w:rsidRDefault="00662B89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 полеђини коверте односно кутије потребно је навести назив и адресу понуђача. Евентуалне грешке начињене приликом попуњавања обрасца понуде, које су исправљене од стране понуђача, морају бити посебно оверене потписом овлашћеног лица.</w:t>
            </w:r>
          </w:p>
          <w:p w:rsidR="00662B89" w:rsidRDefault="00662B89">
            <w:pPr>
              <w:pStyle w:val="Default"/>
              <w:jc w:val="both"/>
              <w:rPr>
                <w:color w:val="auto"/>
                <w:sz w:val="22"/>
                <w:szCs w:val="22"/>
                <w:lang w:val="sr-Cyrl-CS"/>
              </w:rPr>
            </w:pPr>
          </w:p>
          <w:p w:rsidR="00662B89" w:rsidRPr="00E02641" w:rsidRDefault="00662B89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 xml:space="preserve">Рок за подношење понуде истиче </w:t>
            </w:r>
            <w:r w:rsidRPr="00E02641">
              <w:rPr>
                <w:sz w:val="22"/>
                <w:szCs w:val="22"/>
                <w:lang w:val="sr-Cyrl-RS"/>
              </w:rPr>
              <w:t>2</w:t>
            </w:r>
            <w:r w:rsidR="00E02641" w:rsidRPr="00E02641">
              <w:rPr>
                <w:sz w:val="22"/>
                <w:szCs w:val="22"/>
                <w:lang w:val="sr-Cyrl-RS"/>
              </w:rPr>
              <w:t>7</w:t>
            </w:r>
            <w:r w:rsidRPr="00E02641">
              <w:rPr>
                <w:sz w:val="22"/>
                <w:szCs w:val="22"/>
                <w:lang w:val="sr-Cyrl-RS"/>
              </w:rPr>
              <w:t>.0</w:t>
            </w:r>
            <w:r w:rsidR="00E02641" w:rsidRPr="00E02641">
              <w:rPr>
                <w:sz w:val="22"/>
                <w:szCs w:val="22"/>
                <w:lang w:val="sr-Cyrl-RS"/>
              </w:rPr>
              <w:t>7</w:t>
            </w:r>
            <w:r w:rsidRPr="00E02641">
              <w:rPr>
                <w:sz w:val="22"/>
                <w:szCs w:val="22"/>
                <w:lang w:val="sr-Cyrl-RS"/>
              </w:rPr>
              <w:t xml:space="preserve">.2015. </w:t>
            </w:r>
            <w:bookmarkStart w:id="0" w:name="_GoBack"/>
            <w:bookmarkEnd w:id="0"/>
            <w:r w:rsidRPr="00E02641">
              <w:rPr>
                <w:sz w:val="22"/>
                <w:szCs w:val="22"/>
                <w:lang w:val="sr-Cyrl-RS"/>
              </w:rPr>
              <w:t xml:space="preserve">године у 12 часова. </w:t>
            </w:r>
          </w:p>
          <w:p w:rsidR="00662B89" w:rsidRDefault="00662B89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:rsidR="00662B89" w:rsidRDefault="00662B89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662B89" w:rsidRDefault="00662B89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662B89" w:rsidRPr="00E02641" w:rsidTr="00662B89">
        <w:trPr>
          <w:trHeight w:val="1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Pr="00E02641" w:rsidRDefault="00662B89" w:rsidP="00E0264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Fonts w:ascii="Times New Roman" w:hAnsi="Times New Roman" w:cs="Times New Roman"/>
                <w:lang w:eastAsia="sr-Cyrl-CS"/>
              </w:rPr>
            </w:pP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Отварање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понуда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ће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се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обавити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јавно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по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истеку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рока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за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подношење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понуда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дана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r w:rsidRPr="00E02641">
              <w:rPr>
                <w:rFonts w:ascii="Times New Roman" w:hAnsi="Times New Roman" w:cs="Times New Roman"/>
                <w:lang w:val="sr-Cyrl-RS"/>
              </w:rPr>
              <w:t>2</w:t>
            </w:r>
            <w:r w:rsidR="00E02641" w:rsidRPr="00E02641">
              <w:rPr>
                <w:rFonts w:ascii="Times New Roman" w:hAnsi="Times New Roman" w:cs="Times New Roman"/>
                <w:lang w:val="sr-Cyrl-RS"/>
              </w:rPr>
              <w:t>7</w:t>
            </w:r>
            <w:r w:rsidRPr="00E02641">
              <w:rPr>
                <w:rFonts w:ascii="Times New Roman" w:hAnsi="Times New Roman" w:cs="Times New Roman"/>
                <w:lang w:val="sr-Cyrl-RS"/>
              </w:rPr>
              <w:t>.0</w:t>
            </w:r>
            <w:r w:rsidR="00E02641" w:rsidRPr="00E02641">
              <w:rPr>
                <w:rFonts w:ascii="Times New Roman" w:hAnsi="Times New Roman" w:cs="Times New Roman"/>
                <w:lang w:val="sr-Cyrl-RS"/>
              </w:rPr>
              <w:t>7</w:t>
            </w:r>
            <w:r w:rsidRPr="00E02641">
              <w:rPr>
                <w:rFonts w:ascii="Times New Roman" w:hAnsi="Times New Roman" w:cs="Times New Roman"/>
                <w:lang w:val="sr-Cyrl-RS"/>
              </w:rPr>
              <w:t>.2015</w:t>
            </w:r>
            <w:r w:rsidRPr="00E02641">
              <w:rPr>
                <w:rStyle w:val="Bodytext0"/>
                <w:rFonts w:ascii="Times New Roman" w:hAnsi="Times New Roman" w:cs="Times New Roman"/>
                <w:lang w:val="sr-Cyrl-CS" w:eastAsia="sr-Cyrl-CS"/>
              </w:rPr>
              <w:t xml:space="preserve">. године,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са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почетком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у 12,30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часова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на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адреси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Наручиоца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: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Министарство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грађевинарства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val="sr-Cyrl-CS" w:eastAsia="sr-Cyrl-CS"/>
              </w:rPr>
              <w:t>,</w:t>
            </w:r>
            <w:r w:rsidRPr="00E02641">
              <w:rPr>
                <w:rStyle w:val="Bodytext0"/>
                <w:rFonts w:ascii="Times New Roman" w:hAnsi="Times New Roman" w:cs="Times New Roman"/>
                <w:lang w:val="sr-Cyrl-RS" w:eastAsia="sr-Cyrl-CS"/>
              </w:rPr>
              <w:t xml:space="preserve"> </w:t>
            </w:r>
            <w:r w:rsidRPr="00E02641">
              <w:rPr>
                <w:rStyle w:val="Bodytext0"/>
                <w:rFonts w:ascii="Times New Roman" w:hAnsi="Times New Roman" w:cs="Times New Roman"/>
                <w:lang w:val="sr-Cyrl-CS" w:eastAsia="sr-Cyrl-CS"/>
              </w:rPr>
              <w:t>саобраћаја и инфраструктуре</w:t>
            </w:r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Немањина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22-26,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Београд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r w:rsidRPr="00E02641">
              <w:rPr>
                <w:rStyle w:val="Bodytext0"/>
                <w:rFonts w:ascii="Times New Roman" w:hAnsi="Times New Roman" w:cs="Times New Roman"/>
                <w:lang w:val="sr-Cyrl-RS" w:eastAsia="sr-Cyrl-CS"/>
              </w:rPr>
              <w:t>8.</w:t>
            </w:r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 </w:t>
            </w:r>
            <w:proofErr w:type="spellStart"/>
            <w:proofErr w:type="gram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спрат</w:t>
            </w:r>
            <w:proofErr w:type="spellEnd"/>
            <w:proofErr w:type="gramEnd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 xml:space="preserve">, </w:t>
            </w:r>
            <w:r w:rsidRPr="00E02641">
              <w:rPr>
                <w:rStyle w:val="Bodytext0"/>
                <w:rFonts w:ascii="Times New Roman" w:hAnsi="Times New Roman" w:cs="Times New Roman"/>
                <w:lang w:val="sr-Cyrl-RS" w:eastAsia="sr-Cyrl-CS"/>
              </w:rPr>
              <w:t>К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lang w:eastAsia="sr-Cyrl-CS"/>
              </w:rPr>
              <w:t>анцеларија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lang w:val="ru-RU" w:eastAsia="sr-Cyrl-CS"/>
              </w:rPr>
              <w:t xml:space="preserve"> број 32. </w:t>
            </w:r>
          </w:p>
        </w:tc>
      </w:tr>
      <w:tr w:rsidR="00662B89" w:rsidRPr="00E02641" w:rsidTr="00662B89">
        <w:trPr>
          <w:trHeight w:val="221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Pr="00E02641" w:rsidRDefault="00662B89">
            <w:pPr>
              <w:pStyle w:val="Bodytext1"/>
              <w:shd w:val="clear" w:color="auto" w:fill="auto"/>
              <w:spacing w:before="0" w:after="0"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/>
                <w:lang w:eastAsia="sr-Cyrl-CS"/>
              </w:rPr>
            </w:pPr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У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поступку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отварања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понуда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активно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могу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учествовати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само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овлашћени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представници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 xml:space="preserve"> </w:t>
            </w:r>
            <w:proofErr w:type="spellStart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понуђача</w:t>
            </w:r>
            <w:proofErr w:type="spellEnd"/>
            <w:r w:rsidRPr="00E02641">
              <w:rPr>
                <w:rStyle w:val="Bodytext0"/>
                <w:rFonts w:ascii="Times New Roman" w:hAnsi="Times New Roman" w:cs="Times New Roman"/>
                <w:color w:val="000000"/>
                <w:lang w:eastAsia="sr-Cyrl-CS"/>
              </w:rPr>
              <w:t>.</w:t>
            </w:r>
          </w:p>
          <w:p w:rsidR="00662B89" w:rsidRPr="00E02641" w:rsidRDefault="00662B89">
            <w:pPr>
              <w:pStyle w:val="BodyText"/>
              <w:rPr>
                <w:i w:val="0"/>
                <w:color w:val="000000"/>
                <w:sz w:val="22"/>
                <w:szCs w:val="22"/>
                <w:lang w:val="sr-Cyrl-RS"/>
              </w:rPr>
            </w:pPr>
            <w:r w:rsidRPr="00E02641">
              <w:rPr>
                <w:rStyle w:val="Bodytext0"/>
                <w:i w:val="0"/>
                <w:color w:val="000000"/>
                <w:sz w:val="22"/>
                <w:szCs w:val="22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E02641">
              <w:rPr>
                <w:rStyle w:val="Bodytext0"/>
                <w:i w:val="0"/>
                <w:color w:val="000000"/>
                <w:sz w:val="22"/>
                <w:szCs w:val="22"/>
                <w:lang w:val="sr-Cyrl-RS" w:eastAsia="sr-Cyrl-CS"/>
              </w:rPr>
              <w:t>.</w:t>
            </w:r>
          </w:p>
        </w:tc>
      </w:tr>
      <w:tr w:rsidR="00662B89" w:rsidTr="00662B89">
        <w:trPr>
          <w:trHeight w:val="104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Рок за доношење одлуке: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9" w:rsidRPr="00E02641" w:rsidRDefault="00662B89">
            <w:pPr>
              <w:jc w:val="both"/>
              <w:rPr>
                <w:sz w:val="22"/>
                <w:szCs w:val="22"/>
                <w:lang w:val="sr-Cyrl-RS"/>
              </w:rPr>
            </w:pPr>
            <w:r w:rsidRPr="00E02641">
              <w:rPr>
                <w:sz w:val="22"/>
                <w:szCs w:val="22"/>
                <w:lang w:val="sr-Cyrl-RS"/>
              </w:rPr>
              <w:t>Одлука о додели уговора биће донета у року од 25 (двадесетпет) дана од дана јавног отварања понуда.</w:t>
            </w:r>
          </w:p>
          <w:p w:rsidR="00662B89" w:rsidRPr="00E02641" w:rsidRDefault="00662B89">
            <w:pPr>
              <w:pStyle w:val="Default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662B89" w:rsidTr="00662B89">
        <w:trPr>
          <w:trHeight w:val="27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Лице за контакт: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89" w:rsidRPr="00E02641" w:rsidRDefault="00662B89">
            <w:pPr>
              <w:pStyle w:val="Default"/>
              <w:rPr>
                <w:sz w:val="22"/>
                <w:szCs w:val="22"/>
                <w:lang w:val="sr-Cyrl-RS"/>
              </w:rPr>
            </w:pPr>
            <w:r w:rsidRPr="00E02641">
              <w:rPr>
                <w:sz w:val="22"/>
                <w:szCs w:val="22"/>
                <w:lang w:val="sr-Cyrl-CS"/>
              </w:rPr>
              <w:t>Ана Живановић</w:t>
            </w:r>
          </w:p>
          <w:p w:rsidR="00662B89" w:rsidRPr="00E02641" w:rsidRDefault="00662B89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 w:rsidRPr="00E02641">
              <w:rPr>
                <w:sz w:val="22"/>
                <w:szCs w:val="22"/>
                <w:lang w:val="sr-Cyrl-RS"/>
              </w:rPr>
              <w:t>е-маил: ana.zivanovic@mgsi.gov.rs</w:t>
            </w:r>
            <w:r w:rsidRPr="00E02641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662B89" w:rsidRDefault="00662B89" w:rsidP="00662B89">
      <w:pPr>
        <w:tabs>
          <w:tab w:val="left" w:pos="7965"/>
        </w:tabs>
        <w:rPr>
          <w:sz w:val="22"/>
          <w:szCs w:val="22"/>
          <w:lang w:val="sr-Cyrl-RS"/>
        </w:rPr>
      </w:pPr>
    </w:p>
    <w:p w:rsidR="00314B19" w:rsidRDefault="00314B19"/>
    <w:sectPr w:rsidR="0031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27"/>
    <w:rsid w:val="00314B19"/>
    <w:rsid w:val="004821FF"/>
    <w:rsid w:val="004B02CE"/>
    <w:rsid w:val="00662B89"/>
    <w:rsid w:val="00675D27"/>
    <w:rsid w:val="00CD09F0"/>
    <w:rsid w:val="00E02641"/>
    <w:rsid w:val="00E6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B9BBD-AEA7-4FCC-89B7-330C362B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62B8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662B89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662B89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NoSpacing">
    <w:name w:val="No Spacing"/>
    <w:qFormat/>
    <w:rsid w:val="0066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62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0">
    <w:name w:val="Body text_"/>
    <w:link w:val="Bodytext1"/>
    <w:locked/>
    <w:rsid w:val="00662B89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662B8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/" TargetMode="External"/><Relationship Id="rId5" Type="http://schemas.openxmlformats.org/officeDocument/2006/relationships/hyperlink" Target="http://portal.ujn.gov.rs/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Velizar Erac</cp:lastModifiedBy>
  <cp:revision>6</cp:revision>
  <dcterms:created xsi:type="dcterms:W3CDTF">2015-06-24T07:54:00Z</dcterms:created>
  <dcterms:modified xsi:type="dcterms:W3CDTF">2015-06-24T08:24:00Z</dcterms:modified>
</cp:coreProperties>
</file>